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64" w:tblpY="13"/>
        <w:tblOverlap w:val="never"/>
        <w:tblW w:w="10640" w:type="dxa"/>
        <w:tblLook w:val="04A0" w:firstRow="1" w:lastRow="0" w:firstColumn="1" w:lastColumn="0" w:noHBand="0" w:noVBand="1"/>
      </w:tblPr>
      <w:tblGrid>
        <w:gridCol w:w="1120"/>
        <w:gridCol w:w="756"/>
        <w:gridCol w:w="1064"/>
        <w:gridCol w:w="880"/>
        <w:gridCol w:w="760"/>
        <w:gridCol w:w="1701"/>
        <w:gridCol w:w="959"/>
        <w:gridCol w:w="1120"/>
        <w:gridCol w:w="473"/>
        <w:gridCol w:w="1807"/>
      </w:tblGrid>
      <w:tr w:rsidR="00A4191E" w:rsidTr="00F30CD0">
        <w:trPr>
          <w:trHeight w:val="645"/>
        </w:trPr>
        <w:tc>
          <w:tcPr>
            <w:tcW w:w="10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Pr="002F3DCD" w:rsidRDefault="00A4191E" w:rsidP="00F67F9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4"/>
                <w:szCs w:val="44"/>
              </w:rPr>
            </w:pPr>
            <w:bookmarkStart w:id="0" w:name="_GoBack"/>
            <w:r w:rsidRPr="002F3D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南京师范大学中北学院学士学位申请表</w:t>
            </w:r>
            <w:bookmarkEnd w:id="0"/>
          </w:p>
        </w:tc>
      </w:tr>
      <w:tr w:rsidR="00A4191E" w:rsidTr="00F30CD0">
        <w:trPr>
          <w:trHeight w:val="2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4191E" w:rsidTr="00F30CD0">
        <w:trPr>
          <w:trHeight w:val="7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99" w:rsidRDefault="00F67F99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</w:t>
            </w:r>
          </w:p>
          <w:p w:rsidR="00A4191E" w:rsidRDefault="00F67F99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4191E" w:rsidTr="00F30CD0">
        <w:trPr>
          <w:trHeight w:val="73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4191E" w:rsidTr="00F30CD0">
        <w:trPr>
          <w:trHeight w:val="737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E175B9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入学</w:t>
            </w:r>
            <w:r w:rsidR="00E175B9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4191E" w:rsidTr="00F30CD0">
        <w:trPr>
          <w:trHeight w:val="801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申请学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/>
              <w:t>位时间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学位类别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是否达到培养方案要求的毕业学分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4191E" w:rsidTr="00F30CD0">
        <w:trPr>
          <w:trHeight w:val="1922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外语水平要求满足情况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191E" w:rsidRDefault="00A4191E" w:rsidP="00F30CD0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除外语、艺术及体育类专业外的其他专业（</w:t>
            </w:r>
            <w:r>
              <w:rPr>
                <w:rFonts w:ascii="宋体" w:eastAsia="宋体" w:hAnsi="宋体" w:cs="宋体" w:hint="eastAsia"/>
                <w:i/>
                <w:kern w:val="0"/>
                <w:sz w:val="24"/>
                <w:szCs w:val="24"/>
              </w:rPr>
              <w:t>需满足下列条件之一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）：</w:t>
            </w:r>
          </w:p>
          <w:p w:rsidR="00A4191E" w:rsidRDefault="00A4191E" w:rsidP="00F30CD0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A4191E" w:rsidRDefault="00A4191E" w:rsidP="00F30CD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 学位英语水平考试通过              □ 全国英语四级（六级）425分及以上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 xml:space="preserve">□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雅思考试成绩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5分及以上            □ 托福考试成绩70分及以上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 xml:space="preserve">□ PETS-3考试成绩合格及以上          </w:t>
            </w:r>
          </w:p>
          <w:p w:rsidR="00A4191E" w:rsidRDefault="00F67F99" w:rsidP="00F67F99">
            <w:pPr>
              <w:widowControl/>
              <w:ind w:firstLineChars="1850" w:firstLine="44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二级学院</w:t>
            </w:r>
            <w:r w:rsidR="00A4191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审核人签名：</w:t>
            </w:r>
          </w:p>
        </w:tc>
      </w:tr>
      <w:tr w:rsidR="00A4191E" w:rsidTr="00F67F99">
        <w:trPr>
          <w:trHeight w:val="2270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计算机水平要求满足情况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191E" w:rsidRDefault="00A4191E" w:rsidP="00F30CD0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除计算机类专业外的其他专业（</w:t>
            </w:r>
            <w:r>
              <w:rPr>
                <w:rFonts w:ascii="宋体" w:eastAsia="宋体" w:hAnsi="宋体" w:cs="宋体" w:hint="eastAsia"/>
                <w:i/>
                <w:kern w:val="0"/>
                <w:sz w:val="24"/>
                <w:szCs w:val="24"/>
              </w:rPr>
              <w:t>文科及艺术、体育类专业需获得一级（含一级）以上合格证书，理工类专业需获得二级（含二级）以上合格证书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）：</w:t>
            </w:r>
          </w:p>
          <w:p w:rsidR="00F67F99" w:rsidRDefault="00A4191E" w:rsidP="00F67F99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江苏省普通高校计算机等级考试：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>□一级  □二级  □三级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全国计算机等级考试：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>□一级  □二级  □三级  □四级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</w:r>
            <w:r w:rsidR="00F67F9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省计算机等级考试校内替代考试：</w:t>
            </w:r>
            <w:r w:rsidR="00F67F99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□一级  □二级  </w:t>
            </w:r>
          </w:p>
          <w:p w:rsidR="00F67F99" w:rsidRDefault="00F67F99" w:rsidP="00F67F99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</w:pPr>
          </w:p>
          <w:p w:rsidR="00A4191E" w:rsidRDefault="00F67F99" w:rsidP="00590A92">
            <w:pPr>
              <w:widowControl/>
              <w:ind w:firstLineChars="1850" w:firstLine="44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二级学院</w:t>
            </w:r>
            <w:r w:rsidR="00A4191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审核人签名：</w:t>
            </w:r>
          </w:p>
        </w:tc>
      </w:tr>
      <w:tr w:rsidR="00590A92" w:rsidTr="00590A92">
        <w:trPr>
          <w:trHeight w:val="987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A92" w:rsidRDefault="00590A92" w:rsidP="00590A92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是否受记过及以上处分，且在处</w:t>
            </w:r>
            <w:proofErr w:type="gramStart"/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分期内</w:t>
            </w:r>
            <w:proofErr w:type="gramEnd"/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92" w:rsidRDefault="00590A92" w:rsidP="00590A92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590A92" w:rsidRDefault="00590A92" w:rsidP="00590A92">
            <w:pPr>
              <w:widowControl/>
              <w:ind w:firstLineChars="2100" w:firstLine="50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590A92" w:rsidRDefault="00590A92" w:rsidP="00590A92">
            <w:pPr>
              <w:widowControl/>
              <w:ind w:firstLineChars="1900" w:firstLine="4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二级学院审核人签名：</w:t>
            </w:r>
          </w:p>
        </w:tc>
      </w:tr>
      <w:tr w:rsidR="00A4191E" w:rsidTr="00590A92">
        <w:trPr>
          <w:trHeight w:val="1399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94330D" w:rsidP="00F67F99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二级学院</w:t>
            </w:r>
            <w:r w:rsidR="00F67F99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学位</w:t>
            </w:r>
            <w:proofErr w:type="gramStart"/>
            <w:r w:rsidR="00F67F99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评定分</w:t>
            </w:r>
            <w:proofErr w:type="gramEnd"/>
            <w:r w:rsidR="00F67F99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委员会</w:t>
            </w:r>
            <w:r w:rsidR="00A4191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99" w:rsidRDefault="00F67F99" w:rsidP="00F67F99">
            <w:pPr>
              <w:widowControl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  <w:p w:rsidR="00A4191E" w:rsidRDefault="00F67F99" w:rsidP="00F67F99">
            <w:pPr>
              <w:widowControl/>
              <w:ind w:firstLineChars="1150" w:firstLine="276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学位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评定分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委员会主任</w:t>
            </w:r>
            <w:r w:rsidR="00A4191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签名（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盖</w:t>
            </w:r>
            <w:r w:rsidR="00A4191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章）：</w:t>
            </w:r>
          </w:p>
        </w:tc>
      </w:tr>
      <w:tr w:rsidR="00A4191E" w:rsidTr="00590A92">
        <w:trPr>
          <w:trHeight w:val="1278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教务处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</w:r>
          </w:p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审查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  <w:t>意见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A4191E" w:rsidTr="00590A92">
        <w:trPr>
          <w:trHeight w:val="970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F67F99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校</w:t>
            </w:r>
            <w:r w:rsidR="00A4191E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学位评定委员会审查意见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A4191E" w:rsidTr="00590A92">
        <w:trPr>
          <w:trHeight w:val="557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87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91E" w:rsidRDefault="00A4191E" w:rsidP="00F30CD0">
            <w:pPr>
              <w:widowControl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</w:tc>
      </w:tr>
    </w:tbl>
    <w:p w:rsidR="004735DF" w:rsidRDefault="004735DF" w:rsidP="00590A92"/>
    <w:sectPr w:rsidR="00473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1E"/>
    <w:rsid w:val="002F3DCD"/>
    <w:rsid w:val="004735DF"/>
    <w:rsid w:val="00590A92"/>
    <w:rsid w:val="0094330D"/>
    <w:rsid w:val="00A4191E"/>
    <w:rsid w:val="00E175B9"/>
    <w:rsid w:val="00F6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tiyin</dc:creator>
  <cp:lastModifiedBy>lenovo</cp:lastModifiedBy>
  <cp:revision>6</cp:revision>
  <dcterms:created xsi:type="dcterms:W3CDTF">2021-05-27T07:19:00Z</dcterms:created>
  <dcterms:modified xsi:type="dcterms:W3CDTF">2024-05-31T01:52:00Z</dcterms:modified>
</cp:coreProperties>
</file>